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8B1E2" w14:textId="7C3AEC65" w:rsidR="00AD56A6" w:rsidRDefault="00AD56A6" w:rsidP="00AD56A6">
      <w:pPr>
        <w:tabs>
          <w:tab w:val="center" w:pos="4680"/>
          <w:tab w:val="left" w:pos="6945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6670351"/>
      <w:r>
        <w:rPr>
          <w:rFonts w:ascii="Times New Roman" w:hAnsi="Times New Roman" w:cs="Times New Roman"/>
          <w:b/>
          <w:sz w:val="32"/>
          <w:szCs w:val="32"/>
        </w:rPr>
        <w:t>March 16, 2021</w:t>
      </w:r>
      <w:r w:rsidRPr="000C34B0">
        <w:rPr>
          <w:rFonts w:ascii="Times New Roman" w:hAnsi="Times New Roman" w:cs="Times New Roman"/>
          <w:b/>
          <w:sz w:val="32"/>
          <w:szCs w:val="32"/>
        </w:rPr>
        <w:t xml:space="preserve"> at 9:00 a.m.</w:t>
      </w:r>
    </w:p>
    <w:p w14:paraId="2B2CE852" w14:textId="77777777" w:rsidR="00AD56A6" w:rsidRDefault="00AD56A6" w:rsidP="00AD56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74D9549F" w14:textId="77777777" w:rsidR="00AD56A6" w:rsidRDefault="00AD56A6" w:rsidP="00AD56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509058DD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CADEEED" w14:textId="77777777" w:rsidR="00AD56A6" w:rsidRPr="00C44F8F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Call to Order by Board Chair</w:t>
      </w:r>
    </w:p>
    <w:p w14:paraId="47B3CF5E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Roll Call </w:t>
      </w:r>
    </w:p>
    <w:p w14:paraId="582717BF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EC6E8FA" w14:textId="77777777" w:rsidR="00AD56A6" w:rsidRDefault="00AD56A6" w:rsidP="00AD56A6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2622">
        <w:rPr>
          <w:rFonts w:ascii="Times New Roman" w:hAnsi="Times New Roman" w:cs="Times New Roman"/>
          <w:sz w:val="28"/>
          <w:szCs w:val="28"/>
        </w:rPr>
        <w:t xml:space="preserve">Public </w:t>
      </w:r>
      <w:r>
        <w:rPr>
          <w:rFonts w:ascii="Times New Roman" w:hAnsi="Times New Roman" w:cs="Times New Roman"/>
          <w:sz w:val="28"/>
          <w:szCs w:val="28"/>
        </w:rPr>
        <w:t>Comment:</w:t>
      </w:r>
    </w:p>
    <w:p w14:paraId="5FE4C2EB" w14:textId="77777777" w:rsidR="00AD56A6" w:rsidRDefault="00AD56A6" w:rsidP="00AD56A6">
      <w:pPr>
        <w:tabs>
          <w:tab w:val="left" w:pos="697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6169433" w14:textId="21202C3F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47">
        <w:rPr>
          <w:rFonts w:ascii="Times New Roman" w:hAnsi="Times New Roman" w:cs="Times New Roman"/>
          <w:bCs/>
          <w:sz w:val="28"/>
          <w:szCs w:val="28"/>
        </w:rPr>
        <w:t xml:space="preserve">Review and Audit bills </w:t>
      </w:r>
      <w:r>
        <w:rPr>
          <w:rFonts w:ascii="Times New Roman" w:hAnsi="Times New Roman" w:cs="Times New Roman"/>
          <w:bCs/>
          <w:sz w:val="28"/>
          <w:szCs w:val="28"/>
        </w:rPr>
        <w:t>for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February 11 thru March 10, 2021</w:t>
      </w:r>
      <w:r w:rsidRPr="002E0647">
        <w:rPr>
          <w:rFonts w:ascii="Times New Roman" w:hAnsi="Times New Roman" w:cs="Times New Roman"/>
          <w:bCs/>
          <w:sz w:val="28"/>
          <w:szCs w:val="28"/>
        </w:rPr>
        <w:t xml:space="preserve"> --</w:t>
      </w:r>
      <w:r>
        <w:rPr>
          <w:rFonts w:ascii="Times New Roman" w:hAnsi="Times New Roman" w:cs="Times New Roman"/>
          <w:b/>
          <w:sz w:val="28"/>
          <w:szCs w:val="28"/>
        </w:rPr>
        <w:t xml:space="preserve"> Motion</w:t>
      </w:r>
    </w:p>
    <w:p w14:paraId="0B4058C6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E9A5B27" w14:textId="282EE78C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 xml:space="preserve">Minutes </w:t>
      </w:r>
      <w:r>
        <w:rPr>
          <w:rFonts w:ascii="Times New Roman" w:hAnsi="Times New Roman" w:cs="Times New Roman"/>
          <w:sz w:val="28"/>
          <w:szCs w:val="28"/>
        </w:rPr>
        <w:t xml:space="preserve">– Read and </w:t>
      </w:r>
      <w:r w:rsidRPr="001E5603">
        <w:rPr>
          <w:rFonts w:ascii="Times New Roman" w:hAnsi="Times New Roman" w:cs="Times New Roman"/>
          <w:b/>
          <w:bCs/>
          <w:sz w:val="28"/>
          <w:szCs w:val="28"/>
        </w:rPr>
        <w:t>Motion to Approve</w:t>
      </w:r>
      <w:r>
        <w:rPr>
          <w:rFonts w:ascii="Times New Roman" w:hAnsi="Times New Roman" w:cs="Times New Roman"/>
          <w:sz w:val="28"/>
          <w:szCs w:val="28"/>
        </w:rPr>
        <w:t xml:space="preserve"> minutes from February 2021</w:t>
      </w:r>
    </w:p>
    <w:p w14:paraId="42A7BBFD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7E3A410" w14:textId="77777777" w:rsidR="00AD56A6" w:rsidRPr="00C44F8F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3319DAC5" w14:textId="77777777" w:rsidR="00AD56A6" w:rsidRDefault="00AD56A6" w:rsidP="00AD56A6">
      <w:pPr>
        <w:tabs>
          <w:tab w:val="left" w:pos="6975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Supervisor's Report: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02FF9922" w14:textId="2A75B8BB" w:rsidR="00AD56A6" w:rsidRDefault="00AD56A6" w:rsidP="00AD56A6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013CB3BB" w14:textId="77777777" w:rsidR="00AD56A6" w:rsidRDefault="00AD56A6" w:rsidP="00AD56A6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22A24E19" w14:textId="77777777" w:rsidR="00AD56A6" w:rsidRDefault="00AD56A6" w:rsidP="00AD56A6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Highway Commissioner’s Report:  </w:t>
      </w:r>
    </w:p>
    <w:p w14:paraId="479AD705" w14:textId="77777777" w:rsidR="00AD56A6" w:rsidRDefault="00AD56A6" w:rsidP="00AD56A6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14:paraId="1A37C5AB" w14:textId="77777777" w:rsidR="00AD56A6" w:rsidRPr="00C44F8F" w:rsidRDefault="00AD56A6" w:rsidP="00AD56A6">
      <w:pPr>
        <w:tabs>
          <w:tab w:val="right" w:pos="9360"/>
        </w:tabs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68A6E558" w14:textId="77777777" w:rsidR="00AD56A6" w:rsidRDefault="00AD56A6" w:rsidP="00AD56A6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  <w:r w:rsidRPr="00C44F8F">
        <w:rPr>
          <w:rFonts w:ascii="Times New Roman" w:hAnsi="Times New Roman" w:cs="Times New Roman"/>
          <w:i/>
          <w:sz w:val="28"/>
          <w:szCs w:val="28"/>
        </w:rPr>
        <w:t xml:space="preserve">   Assessor’s Report:</w:t>
      </w:r>
      <w:r w:rsidRPr="00C44F8F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14:paraId="65B951F5" w14:textId="77777777" w:rsidR="00AD56A6" w:rsidRDefault="00AD56A6" w:rsidP="00AD56A6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118A20EA" w14:textId="77777777" w:rsidR="00AD56A6" w:rsidRDefault="00AD56A6" w:rsidP="00AD56A6">
      <w:pPr>
        <w:spacing w:line="276" w:lineRule="auto"/>
        <w:rPr>
          <w:rFonts w:ascii="Arial" w:hAnsi="Arial" w:cs="Arial"/>
          <w:noProof/>
          <w:color w:val="001BA0"/>
          <w:sz w:val="20"/>
          <w:szCs w:val="20"/>
        </w:rPr>
      </w:pPr>
    </w:p>
    <w:p w14:paraId="7B1D5C9D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44F8F"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3076E84D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CBA8FC9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44F8F">
        <w:rPr>
          <w:rFonts w:ascii="Times New Roman" w:hAnsi="Times New Roman" w:cs="Times New Roman"/>
          <w:b/>
          <w:sz w:val="28"/>
          <w:szCs w:val="28"/>
        </w:rPr>
        <w:t>ew Business</w:t>
      </w:r>
    </w:p>
    <w:p w14:paraId="1A8F5015" w14:textId="7589028E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approval for Annual Meeting on April 13, 2021</w:t>
      </w:r>
    </w:p>
    <w:p w14:paraId="5A0DAF3D" w14:textId="6E07AE47" w:rsidR="00AD56A6" w:rsidRDefault="00D833EB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 Item movements at less that 10% of budget – Road &amp; Bridge and Town</w:t>
      </w:r>
    </w:p>
    <w:p w14:paraId="06FFEAE8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E37F61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4F8F">
        <w:rPr>
          <w:rFonts w:ascii="Times New Roman" w:hAnsi="Times New Roman" w:cs="Times New Roman"/>
          <w:sz w:val="28"/>
          <w:szCs w:val="28"/>
        </w:rPr>
        <w:t>Closed Session (if necessary)</w:t>
      </w:r>
    </w:p>
    <w:p w14:paraId="0C9A6F74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B265FF" w14:textId="77777777" w:rsidR="00AD56A6" w:rsidRDefault="00AD56A6" w:rsidP="00AD56A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6EDC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25FFAB99" w14:textId="5AEE1A21" w:rsidR="00AD56A6" w:rsidRDefault="00AD56A6" w:rsidP="00AD56A6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Next regular meeting is April 20, 2021</w:t>
      </w:r>
      <w:r w:rsidRPr="00C44F8F">
        <w:rPr>
          <w:rFonts w:ascii="Times New Roman" w:hAnsi="Times New Roman" w:cs="Times New Roman"/>
          <w:sz w:val="24"/>
          <w:szCs w:val="24"/>
        </w:rPr>
        <w:t xml:space="preserve"> at 9:00 am</w:t>
      </w:r>
      <w:bookmarkEnd w:id="0"/>
    </w:p>
    <w:p w14:paraId="6C9A3D92" w14:textId="77777777" w:rsidR="00BE61EE" w:rsidRDefault="00D833EB"/>
    <w:sectPr w:rsidR="00B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A6"/>
    <w:rsid w:val="00A95277"/>
    <w:rsid w:val="00AD56A6"/>
    <w:rsid w:val="00D127D5"/>
    <w:rsid w:val="00D833EB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1441"/>
  <w15:chartTrackingRefBased/>
  <w15:docId w15:val="{EE717A98-69C8-47B9-BC0D-3AB28B0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2</cp:revision>
  <cp:lastPrinted>2021-03-10T21:12:00Z</cp:lastPrinted>
  <dcterms:created xsi:type="dcterms:W3CDTF">2021-03-10T21:03:00Z</dcterms:created>
  <dcterms:modified xsi:type="dcterms:W3CDTF">2021-03-10T21:15:00Z</dcterms:modified>
</cp:coreProperties>
</file>